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026" w:type="dxa"/>
        <w:tblInd w:w="-289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246"/>
        <w:gridCol w:w="8079"/>
        <w:gridCol w:w="1701"/>
      </w:tblGrid>
      <w:tr w:rsidR="001446B2" w:rsidRPr="00356B39" w14:paraId="76957EC0" w14:textId="77777777" w:rsidTr="00970E2F">
        <w:tc>
          <w:tcPr>
            <w:tcW w:w="13325" w:type="dxa"/>
            <w:gridSpan w:val="2"/>
            <w:shd w:val="clear" w:color="auto" w:fill="DEEAF6" w:themeFill="accent1" w:themeFillTint="33"/>
          </w:tcPr>
          <w:p w14:paraId="27074378" w14:textId="77777777" w:rsidR="001446B2" w:rsidRPr="00356B39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CB41AE7" w14:textId="77777777" w:rsidR="001446B2" w:rsidRPr="00356B39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6B39">
              <w:rPr>
                <w:rFonts w:ascii="Times New Roman" w:eastAsia="Calibri" w:hAnsi="Times New Roman" w:cs="Times New Roman"/>
                <w:b/>
                <w:lang w:val="bg-BG"/>
              </w:rPr>
              <w:t>ПРИНЦИП 8.</w:t>
            </w:r>
            <w:r w:rsidRPr="00356B3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356B39">
              <w:rPr>
                <w:rFonts w:ascii="Times New Roman" w:eastAsia="Calibri" w:hAnsi="Times New Roman" w:cs="Times New Roman"/>
                <w:b/>
              </w:rPr>
              <w:t>ИНОВАЦИИ И ОТВОРЕНОСТ КЪМ ПРОМЕНИ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0478E544" w14:textId="1F0561FD" w:rsidR="001446B2" w:rsidRPr="00356B39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56B3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</w:p>
          <w:p w14:paraId="34F01F20" w14:textId="24AFDCDC" w:rsidR="00971557" w:rsidRPr="00356B39" w:rsidRDefault="00971557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56B39">
              <w:rPr>
                <w:rFonts w:ascii="Times New Roman" w:eastAsia="Calibri" w:hAnsi="Times New Roman" w:cs="Times New Roman"/>
                <w:b/>
                <w:lang w:val="bg-BG"/>
              </w:rPr>
              <w:t>Търговище</w:t>
            </w:r>
          </w:p>
          <w:p w14:paraId="2D0010E9" w14:textId="77777777" w:rsidR="001446B2" w:rsidRPr="00356B39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C2B0F" w:rsidRPr="00356B39" w14:paraId="6351B102" w14:textId="77777777" w:rsidTr="00970E2F">
        <w:tc>
          <w:tcPr>
            <w:tcW w:w="5246" w:type="dxa"/>
            <w:shd w:val="clear" w:color="auto" w:fill="FFFFFF" w:themeFill="background1"/>
          </w:tcPr>
          <w:p w14:paraId="602C9039" w14:textId="77777777" w:rsidR="00BC2B0F" w:rsidRPr="00356B39" w:rsidRDefault="00BC2B0F" w:rsidP="00BC2B0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56B39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8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8A5B9F1" w14:textId="77777777" w:rsidR="00BC2B0F" w:rsidRPr="00356B39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356B3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78DB2737" w14:textId="77777777" w:rsidR="00BC2B0F" w:rsidRPr="00356B39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356B3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356B3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A7C72ED" w14:textId="77777777" w:rsidR="00BC2B0F" w:rsidRPr="00356B39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356B3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7650B6" w:rsidRPr="00356B39" w14:paraId="3D8C25C5" w14:textId="77777777" w:rsidTr="00971557">
        <w:tc>
          <w:tcPr>
            <w:tcW w:w="15026" w:type="dxa"/>
            <w:gridSpan w:val="3"/>
            <w:shd w:val="clear" w:color="auto" w:fill="FBE4D5" w:themeFill="accent2" w:themeFillTint="33"/>
          </w:tcPr>
          <w:p w14:paraId="50007B6F" w14:textId="77777777" w:rsidR="007650B6" w:rsidRPr="00356B39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56B39">
              <w:rPr>
                <w:rFonts w:ascii="Times New Roman" w:eastAsia="Calibri" w:hAnsi="Times New Roman" w:cs="Times New Roman"/>
                <w:b/>
                <w:lang w:val="bg-BG"/>
              </w:rPr>
              <w:t>ДЕЙНОСТ 1. Търсят се нови и ефективни решения на проблемите и общината се възползва от съвременните методи за предоставяне на услуги.</w:t>
            </w:r>
          </w:p>
        </w:tc>
      </w:tr>
      <w:tr w:rsidR="00FE5DB6" w:rsidRPr="00356B39" w14:paraId="5224DF6B" w14:textId="77777777" w:rsidTr="00970E2F">
        <w:tc>
          <w:tcPr>
            <w:tcW w:w="5246" w:type="dxa"/>
            <w:shd w:val="clear" w:color="auto" w:fill="FFFFFF" w:themeFill="background1"/>
          </w:tcPr>
          <w:p w14:paraId="4491C53E" w14:textId="77777777" w:rsidR="00FE5DB6" w:rsidRPr="00356B39" w:rsidRDefault="00FE5DB6" w:rsidP="00FE5DB6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56B39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1. </w:t>
            </w:r>
            <w:r w:rsidRPr="00356B39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Общината  прилага в своята дейност добри практики и иновации</w:t>
            </w:r>
            <w:r w:rsidRPr="00356B39">
              <w:rPr>
                <w:rFonts w:ascii="Times New Roman" w:eastAsia="Calibri" w:hAnsi="Times New Roman" w:cs="Times New Roman"/>
                <w:b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  <w:tc>
          <w:tcPr>
            <w:tcW w:w="8079" w:type="dxa"/>
            <w:shd w:val="clear" w:color="auto" w:fill="FFFFFF" w:themeFill="background1"/>
          </w:tcPr>
          <w:p w14:paraId="40B5DBBB" w14:textId="6E402F93" w:rsidR="008C2C6C" w:rsidRPr="00356B39" w:rsidRDefault="00971557" w:rsidP="00971557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bookmarkStart w:id="0" w:name="_Hlk199157372"/>
            <w:r w:rsidRPr="00356B39">
              <w:rPr>
                <w:rFonts w:ascii="Times New Roman" w:eastAsia="Calibri" w:hAnsi="Times New Roman" w:cs="Times New Roman"/>
                <w:iCs/>
                <w:lang w:val="bg-BG"/>
              </w:rPr>
              <w:t xml:space="preserve">Община </w:t>
            </w:r>
            <w:r w:rsidRPr="00356B39">
              <w:rPr>
                <w:rFonts w:ascii="Times New Roman" w:hAnsi="Times New Roman" w:cs="Times New Roman"/>
                <w:lang w:val="bg-BG"/>
              </w:rPr>
              <w:t>Търговище е</w:t>
            </w:r>
            <w:r w:rsidRPr="00356B39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отворена към търсене и идентифициране на добри практики и прилагането им в дейността на общинската администрация</w:t>
            </w:r>
            <w:r w:rsidR="008C2C6C" w:rsidRPr="00356B39">
              <w:rPr>
                <w:rFonts w:ascii="Times New Roman" w:eastAsia="Times New Roman" w:hAnsi="Times New Roman" w:cs="Times New Roman"/>
                <w:lang w:val="bg-BG" w:eastAsia="bg-BG"/>
              </w:rPr>
              <w:t>.</w:t>
            </w:r>
            <w:r w:rsidR="008C2C6C" w:rsidRPr="00356B39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14:paraId="023920B9" w14:textId="1AC75D2A" w:rsidR="008C2C6C" w:rsidRPr="00356B39" w:rsidRDefault="008C2C6C" w:rsidP="008C2C6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bg-BG"/>
              </w:rPr>
            </w:pPr>
            <w:r w:rsidRPr="00356B39">
              <w:rPr>
                <w:rFonts w:ascii="Times New Roman" w:hAnsi="Times New Roman" w:cs="Times New Roman"/>
                <w:lang w:val="bg-BG"/>
              </w:rPr>
              <w:t>Програма за управление на община Търговище за периода 2023-2027 г.</w:t>
            </w:r>
          </w:p>
          <w:p w14:paraId="3BC3DBF4" w14:textId="1BBB79B7" w:rsidR="00971557" w:rsidRPr="00356B39" w:rsidRDefault="00971557" w:rsidP="00971557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356B39">
              <w:rPr>
                <w:rFonts w:ascii="Times New Roman" w:hAnsi="Times New Roman" w:cs="Times New Roman"/>
                <w:lang w:val="bg-BG"/>
              </w:rPr>
              <w:t xml:space="preserve">Осигурена е публичност на административните услуги на сайта на общината в категория Административно обслужване. </w:t>
            </w:r>
          </w:p>
          <w:p w14:paraId="38AD4FCA" w14:textId="6A413972" w:rsidR="00971557" w:rsidRPr="00356B39" w:rsidRDefault="00971557" w:rsidP="00971557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356B39">
              <w:rPr>
                <w:rFonts w:ascii="Times New Roman" w:hAnsi="Times New Roman" w:cs="Times New Roman"/>
                <w:lang w:val="bg-BG"/>
              </w:rPr>
              <w:t xml:space="preserve">Общинската администрация </w:t>
            </w:r>
            <w:r w:rsidR="008C2C6C" w:rsidRPr="00356B39">
              <w:rPr>
                <w:rFonts w:ascii="Times New Roman" w:hAnsi="Times New Roman" w:cs="Times New Roman"/>
                <w:lang w:val="bg-BG"/>
              </w:rPr>
              <w:t xml:space="preserve">представя доказателства за </w:t>
            </w:r>
            <w:r w:rsidRPr="00356B39">
              <w:rPr>
                <w:rFonts w:ascii="Times New Roman" w:hAnsi="Times New Roman" w:cs="Times New Roman"/>
                <w:lang w:val="bg-BG"/>
              </w:rPr>
              <w:t>предоставя</w:t>
            </w:r>
            <w:r w:rsidR="008C2C6C" w:rsidRPr="00356B39">
              <w:rPr>
                <w:rFonts w:ascii="Times New Roman" w:hAnsi="Times New Roman" w:cs="Times New Roman"/>
                <w:lang w:val="bg-BG"/>
              </w:rPr>
              <w:t>нето на</w:t>
            </w:r>
            <w:r w:rsidRPr="00356B39">
              <w:rPr>
                <w:rFonts w:ascii="Times New Roman" w:hAnsi="Times New Roman" w:cs="Times New Roman"/>
                <w:lang w:val="bg-BG"/>
              </w:rPr>
              <w:t xml:space="preserve"> електронни услуги</w:t>
            </w:r>
            <w:r w:rsidR="00FA74E5" w:rsidRPr="00356B39">
              <w:rPr>
                <w:rFonts w:ascii="Times New Roman" w:hAnsi="Times New Roman" w:cs="Times New Roman"/>
                <w:lang w:val="bg-BG"/>
              </w:rPr>
              <w:t>,</w:t>
            </w:r>
            <w:r w:rsidRPr="00356B39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8C2C6C" w:rsidRPr="00356B39">
              <w:rPr>
                <w:rFonts w:ascii="Times New Roman" w:hAnsi="Times New Roman" w:cs="Times New Roman"/>
                <w:lang w:val="bg-BG"/>
              </w:rPr>
              <w:t>чрез Единен модел за заявяване, заплащане и предоставяне на електронни услуги, достъпни през Единния портал за достъп до електронни административни услуги на ДАЕУ.</w:t>
            </w:r>
          </w:p>
          <w:p w14:paraId="09846F8C" w14:textId="4C4AA4A9" w:rsidR="008C2C6C" w:rsidRPr="00356B39" w:rsidRDefault="001E5686" w:rsidP="001E5686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356B39">
              <w:rPr>
                <w:rFonts w:ascii="Times New Roman" w:hAnsi="Times New Roman" w:cs="Times New Roman"/>
                <w:lang w:val="bg-BG"/>
              </w:rPr>
              <w:t xml:space="preserve">Представени са доказателства за обсъждане, приемане и изпълнение на </w:t>
            </w:r>
          </w:p>
          <w:p w14:paraId="7214FCEF" w14:textId="5F4133F3" w:rsidR="00F0532C" w:rsidRPr="00356B39" w:rsidRDefault="00F0532C" w:rsidP="00FA74E5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356B39">
              <w:rPr>
                <w:rFonts w:ascii="Times New Roman" w:hAnsi="Times New Roman" w:cs="Times New Roman"/>
                <w:lang w:val="bg-BG"/>
              </w:rPr>
              <w:t>Концепция № BG16FFPR003-2.001-0106 "Устойчиво развитие на територията, обновяване и модернизиране на градската среда в град Търговище" и</w:t>
            </w:r>
            <w:r w:rsidRPr="00356B39">
              <w:rPr>
                <w:rFonts w:ascii="Times New Roman" w:hAnsi="Times New Roman" w:cs="Times New Roman"/>
              </w:rPr>
              <w:t xml:space="preserve"> </w:t>
            </w:r>
            <w:r w:rsidRPr="00356B39">
              <w:rPr>
                <w:rFonts w:ascii="Times New Roman" w:hAnsi="Times New Roman" w:cs="Times New Roman"/>
                <w:lang w:val="bg-BG"/>
              </w:rPr>
              <w:t xml:space="preserve">Концепция № BG16FFPR003-2.001-0126 "Икономика и мобилност в интерес на хората“ за инвестиции по Програма „Развитие на регионите“. </w:t>
            </w:r>
          </w:p>
          <w:p w14:paraId="0A59CBC9" w14:textId="7D1BFD4E" w:rsidR="00A37342" w:rsidRPr="00356B39" w:rsidRDefault="00F0532C" w:rsidP="00FA74E5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356B39">
              <w:rPr>
                <w:rFonts w:ascii="Times New Roman" w:hAnsi="Times New Roman" w:cs="Times New Roman"/>
                <w:lang w:val="bg-BG"/>
              </w:rPr>
              <w:t xml:space="preserve">Приложен е линк към сайта на общината </w:t>
            </w:r>
            <w:r w:rsidR="00550E8D" w:rsidRPr="00356B39">
              <w:rPr>
                <w:rFonts w:ascii="Times New Roman" w:hAnsi="Times New Roman" w:cs="Times New Roman"/>
                <w:lang w:val="bg-BG"/>
              </w:rPr>
              <w:t xml:space="preserve">с информация за функциониране на </w:t>
            </w:r>
            <w:r w:rsidRPr="00356B39">
              <w:rPr>
                <w:rFonts w:ascii="Times New Roman" w:hAnsi="Times New Roman" w:cs="Times New Roman"/>
                <w:lang w:val="bg-BG"/>
              </w:rPr>
              <w:t>Фонд "Местни инициативи"</w:t>
            </w:r>
            <w:r w:rsidR="00550E8D" w:rsidRPr="00356B39">
              <w:rPr>
                <w:rFonts w:ascii="Times New Roman" w:hAnsi="Times New Roman" w:cs="Times New Roman"/>
                <w:lang w:val="bg-BG"/>
              </w:rPr>
              <w:t>, който</w:t>
            </w:r>
            <w:r w:rsidRPr="00356B39">
              <w:rPr>
                <w:rFonts w:ascii="Times New Roman" w:hAnsi="Times New Roman" w:cs="Times New Roman"/>
                <w:lang w:val="bg-BG"/>
              </w:rPr>
              <w:t xml:space="preserve"> финансира проекти за подобряване на градската среда, предложени от гражданите и изпълнени от гражданите</w:t>
            </w:r>
            <w:r w:rsidR="00550E8D" w:rsidRPr="00356B39">
              <w:rPr>
                <w:rFonts w:ascii="Times New Roman" w:hAnsi="Times New Roman" w:cs="Times New Roman"/>
                <w:lang w:val="bg-BG"/>
              </w:rPr>
              <w:t xml:space="preserve"> в </w:t>
            </w:r>
            <w:r w:rsidRPr="00356B39">
              <w:rPr>
                <w:rFonts w:ascii="Times New Roman" w:hAnsi="Times New Roman" w:cs="Times New Roman"/>
                <w:lang w:val="bg-BG"/>
              </w:rPr>
              <w:t>града и малките населени места.</w:t>
            </w:r>
          </w:p>
          <w:p w14:paraId="0DFCCDED" w14:textId="2F19C2FA" w:rsidR="00342AAC" w:rsidRPr="00356B39" w:rsidRDefault="00550E8D" w:rsidP="00A37342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356B39">
              <w:rPr>
                <w:rFonts w:ascii="Times New Roman" w:hAnsi="Times New Roman" w:cs="Times New Roman"/>
                <w:lang w:val="bg-BG"/>
              </w:rPr>
              <w:t xml:space="preserve">При допълнителен преглед на сайта на общината от независимия експерт се </w:t>
            </w:r>
            <w:r w:rsidR="00342AAC" w:rsidRPr="00356B39">
              <w:rPr>
                <w:rFonts w:ascii="Times New Roman" w:hAnsi="Times New Roman" w:cs="Times New Roman"/>
                <w:lang w:val="bg-BG"/>
              </w:rPr>
              <w:t>установи наличие на допълнителни доказателства</w:t>
            </w:r>
            <w:r w:rsidR="00342AAC" w:rsidRPr="00356B39">
              <w:rPr>
                <w:rFonts w:ascii="Times New Roman" w:hAnsi="Times New Roman" w:cs="Times New Roman"/>
              </w:rPr>
              <w:t>,</w:t>
            </w:r>
            <w:r w:rsidR="00342AAC" w:rsidRPr="00356B39">
              <w:rPr>
                <w:rFonts w:ascii="Times New Roman" w:hAnsi="Times New Roman" w:cs="Times New Roman"/>
                <w:lang w:val="bg-BG"/>
              </w:rPr>
              <w:t xml:space="preserve"> не приложени за доказване на самооценката на този индикатор, като:</w:t>
            </w:r>
          </w:p>
          <w:p w14:paraId="08D3EBD7" w14:textId="3A841C05" w:rsidR="00550E8D" w:rsidRPr="00356B39" w:rsidRDefault="00342AAC" w:rsidP="00342AA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bg-BG"/>
              </w:rPr>
            </w:pPr>
            <w:r w:rsidRPr="00356B39">
              <w:rPr>
                <w:rFonts w:ascii="Times New Roman" w:hAnsi="Times New Roman" w:cs="Times New Roman"/>
                <w:lang w:val="bg-BG"/>
              </w:rPr>
              <w:t xml:space="preserve">Интерактивна карта с ГИС функционалност на общия устройствен план на Община Търговище </w:t>
            </w:r>
            <w:bookmarkEnd w:id="0"/>
            <w:r w:rsidR="00B0716A" w:rsidRPr="00356B39">
              <w:fldChar w:fldCharType="begin"/>
            </w:r>
            <w:r w:rsidR="00B0716A" w:rsidRPr="00356B39">
              <w:rPr>
                <w:rFonts w:ascii="Times New Roman" w:hAnsi="Times New Roman" w:cs="Times New Roman"/>
              </w:rPr>
              <w:instrText xml:space="preserve"> HYPERLINK "http://tyrg.bulplan.eu/map_default.phtml" </w:instrText>
            </w:r>
            <w:r w:rsidR="00B0716A" w:rsidRPr="00356B39">
              <w:fldChar w:fldCharType="separate"/>
            </w:r>
            <w:r w:rsidRPr="00356B39">
              <w:rPr>
                <w:rStyle w:val="Hyperlink"/>
                <w:rFonts w:ascii="Times New Roman" w:hAnsi="Times New Roman" w:cs="Times New Roman"/>
                <w:b/>
                <w:bCs/>
                <w:i/>
                <w:iCs/>
                <w:lang w:val="bg-BG"/>
              </w:rPr>
              <w:t>http://tyrg.bulplan.eu/map_default.phtml</w:t>
            </w:r>
            <w:r w:rsidR="00B0716A" w:rsidRPr="00356B39">
              <w:rPr>
                <w:rStyle w:val="Hyperlink"/>
                <w:rFonts w:ascii="Times New Roman" w:hAnsi="Times New Roman" w:cs="Times New Roman"/>
                <w:b/>
                <w:bCs/>
                <w:i/>
                <w:iCs/>
              </w:rPr>
              <w:fldChar w:fldCharType="end"/>
            </w:r>
          </w:p>
          <w:p w14:paraId="6629770A" w14:textId="35D1872F" w:rsidR="00A37342" w:rsidRPr="00356B39" w:rsidRDefault="00971557" w:rsidP="00A37342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70C0"/>
                <w:u w:val="single"/>
              </w:rPr>
            </w:pPr>
            <w:r w:rsidRPr="00356B39">
              <w:rPr>
                <w:rFonts w:ascii="Times New Roman" w:hAnsi="Times New Roman" w:cs="Times New Roman"/>
                <w:lang w:val="bg-BG"/>
              </w:rPr>
              <w:t>На сайта е налична електронна форма за контакт с общинската администрация</w:t>
            </w:r>
            <w:r w:rsidR="00E05DCB" w:rsidRPr="00356B39">
              <w:rPr>
                <w:rFonts w:ascii="Times New Roman" w:hAnsi="Times New Roman" w:cs="Times New Roman"/>
                <w:lang w:val="bg-BG"/>
              </w:rPr>
              <w:t>, горещ телефон</w:t>
            </w:r>
            <w:r w:rsidR="00E05DCB" w:rsidRPr="00356B39">
              <w:rPr>
                <w:rFonts w:ascii="Times New Roman" w:hAnsi="Times New Roman" w:cs="Times New Roman"/>
              </w:rPr>
              <w:t xml:space="preserve"> </w:t>
            </w:r>
            <w:r w:rsidR="00E05DCB" w:rsidRPr="00356B39">
              <w:rPr>
                <w:rFonts w:ascii="Times New Roman" w:hAnsi="Times New Roman" w:cs="Times New Roman"/>
                <w:lang w:val="bg-BG"/>
              </w:rPr>
              <w:t>за въпроси, предложения, жалби, проблеми по специфични теми, сигнали за нарушения и безплатен телефон</w:t>
            </w:r>
            <w:r w:rsidRPr="00356B39">
              <w:rPr>
                <w:rFonts w:ascii="Times New Roman" w:eastAsia="Calibri" w:hAnsi="Times New Roman" w:cs="Times New Roman"/>
                <w:iCs/>
                <w:lang w:val="bg-BG"/>
              </w:rPr>
              <w:t xml:space="preserve"> за подаване на сигнали за корупция.</w:t>
            </w:r>
            <w:r w:rsidR="00A37342" w:rsidRPr="00356B39">
              <w:rPr>
                <w:rFonts w:ascii="Times New Roman" w:hAnsi="Times New Roman" w:cs="Times New Roman"/>
              </w:rPr>
              <w:t xml:space="preserve"> </w:t>
            </w:r>
          </w:p>
          <w:p w14:paraId="0C864B3C" w14:textId="2787FE1C" w:rsidR="001E5686" w:rsidRPr="00356B39" w:rsidRDefault="001E5686" w:rsidP="00A3734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56B39">
              <w:rPr>
                <w:rFonts w:ascii="Times New Roman" w:eastAsia="Calibri" w:hAnsi="Times New Roman" w:cs="Times New Roman"/>
                <w:lang w:val="bg-BG"/>
              </w:rPr>
              <w:lastRenderedPageBreak/>
              <w:t>Предоставен</w:t>
            </w:r>
            <w:r w:rsidR="00A37342" w:rsidRPr="00356B39">
              <w:rPr>
                <w:rFonts w:ascii="Times New Roman" w:eastAsia="Calibri" w:hAnsi="Times New Roman" w:cs="Times New Roman"/>
              </w:rPr>
              <w:t>o</w:t>
            </w:r>
            <w:r w:rsidRPr="00356B3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A37342" w:rsidRPr="00356B39">
              <w:rPr>
                <w:rFonts w:ascii="Times New Roman" w:eastAsia="Calibri" w:hAnsi="Times New Roman" w:cs="Times New Roman"/>
                <w:lang w:val="bg-BG"/>
              </w:rPr>
              <w:t>е доказателство за</w:t>
            </w:r>
            <w:r w:rsidRPr="00356B39">
              <w:rPr>
                <w:rFonts w:ascii="Times New Roman" w:eastAsia="Calibri" w:hAnsi="Times New Roman" w:cs="Times New Roman"/>
                <w:lang w:val="bg-BG"/>
              </w:rPr>
              <w:t xml:space="preserve"> безплатна телефонна връзка </w:t>
            </w:r>
            <w:r w:rsidR="00FA74E5" w:rsidRPr="00356B39">
              <w:rPr>
                <w:rFonts w:ascii="Times New Roman" w:eastAsia="Calibri" w:hAnsi="Times New Roman" w:cs="Times New Roman"/>
                <w:lang w:val="bg-BG"/>
              </w:rPr>
              <w:t xml:space="preserve">Free Call </w:t>
            </w:r>
            <w:r w:rsidRPr="00356B39">
              <w:rPr>
                <w:rFonts w:ascii="Times New Roman" w:eastAsia="Calibri" w:hAnsi="Times New Roman" w:cs="Times New Roman"/>
                <w:lang w:val="bg-BG"/>
              </w:rPr>
              <w:t xml:space="preserve">на гражданите с общинската администрация. </w:t>
            </w:r>
          </w:p>
          <w:p w14:paraId="7B40BC69" w14:textId="77777777" w:rsidR="00B0716A" w:rsidRPr="00356B39" w:rsidRDefault="00B0716A" w:rsidP="00B0716A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65037A51" w14:textId="28450796" w:rsidR="00FA74E5" w:rsidRPr="00356B39" w:rsidRDefault="00B0716A" w:rsidP="00B0716A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356B39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356B39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356B39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356B3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356B39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356B3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356B39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356B39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356B39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356B39">
              <w:rPr>
                <w:rFonts w:ascii="Times New Roman" w:eastAsia="Calibri" w:hAnsi="Times New Roman" w:cs="Times New Roman"/>
                <w:b/>
                <w:bCs/>
              </w:rPr>
              <w:t xml:space="preserve">) е 3. </w:t>
            </w:r>
          </w:p>
          <w:p w14:paraId="2748AAB9" w14:textId="0AACEAA4" w:rsidR="00FE5DB6" w:rsidRPr="00356B39" w:rsidRDefault="00971557" w:rsidP="00A37342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356B39">
              <w:rPr>
                <w:rFonts w:ascii="Times New Roman" w:hAnsi="Times New Roman" w:cs="Times New Roman"/>
                <w:b/>
                <w:lang w:val="bg-BG"/>
              </w:rPr>
              <w:t xml:space="preserve">Вярно и честно представени доказателства, имащи съществен </w:t>
            </w:r>
            <w:r w:rsidR="00FA74E5" w:rsidRPr="00356B39">
              <w:rPr>
                <w:rFonts w:ascii="Times New Roman" w:hAnsi="Times New Roman" w:cs="Times New Roman"/>
                <w:b/>
                <w:lang w:val="bg-BG"/>
              </w:rPr>
              <w:t>и</w:t>
            </w:r>
            <w:r w:rsidR="00970E2F" w:rsidRPr="00356B39">
              <w:rPr>
                <w:rFonts w:ascii="Times New Roman" w:hAnsi="Times New Roman" w:cs="Times New Roman"/>
                <w:b/>
                <w:lang w:val="bg-BG"/>
              </w:rPr>
              <w:t xml:space="preserve"> </w:t>
            </w:r>
            <w:r w:rsidRPr="00356B39">
              <w:rPr>
                <w:rFonts w:ascii="Times New Roman" w:hAnsi="Times New Roman" w:cs="Times New Roman"/>
                <w:b/>
                <w:lang w:val="bg-BG"/>
              </w:rPr>
              <w:t>всеобхватен</w:t>
            </w:r>
            <w:r w:rsidR="00FA74E5" w:rsidRPr="00356B39">
              <w:rPr>
                <w:rFonts w:ascii="Times New Roman" w:hAnsi="Times New Roman" w:cs="Times New Roman"/>
                <w:b/>
                <w:lang w:val="bg-BG"/>
              </w:rPr>
              <w:t xml:space="preserve"> ефект</w:t>
            </w:r>
          </w:p>
        </w:tc>
        <w:tc>
          <w:tcPr>
            <w:tcW w:w="1701" w:type="dxa"/>
            <w:shd w:val="clear" w:color="auto" w:fill="FFFFFF" w:themeFill="background1"/>
          </w:tcPr>
          <w:p w14:paraId="71054E25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795731C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BDB1315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1067506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E990F39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9ADBD1E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D4E93D7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0510AEE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4B89EAB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1E9AFF8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207CEA6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F8B223F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121456F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E19F14B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C358C4E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A8D1642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1A5EE64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DB3A732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9ADEC10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B467FA4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74EDA80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CEB19C3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CB447AE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6300C3F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84C10D5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8CF31A7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14D6561" w14:textId="77777777" w:rsidR="00A37342" w:rsidRPr="00356B39" w:rsidRDefault="00A37342" w:rsidP="00FA74E5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73869E4" w14:textId="77777777" w:rsidR="00A37342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9CA54D3" w14:textId="013707F1" w:rsidR="00FE5DB6" w:rsidRPr="00356B39" w:rsidRDefault="00A3734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356B39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7650B6" w:rsidRPr="00356B39" w14:paraId="5891543A" w14:textId="77777777" w:rsidTr="00971557">
        <w:tc>
          <w:tcPr>
            <w:tcW w:w="15026" w:type="dxa"/>
            <w:gridSpan w:val="3"/>
            <w:shd w:val="clear" w:color="auto" w:fill="FBE4D5" w:themeFill="accent2" w:themeFillTint="33"/>
          </w:tcPr>
          <w:p w14:paraId="6B9BF19F" w14:textId="03C40302" w:rsidR="007650B6" w:rsidRPr="00356B39" w:rsidRDefault="00A8148C" w:rsidP="007650B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56B39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2. 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FE5DB6" w:rsidRPr="00356B39" w14:paraId="4BE524D3" w14:textId="77777777" w:rsidTr="00970E2F">
        <w:tc>
          <w:tcPr>
            <w:tcW w:w="5246" w:type="dxa"/>
            <w:shd w:val="clear" w:color="auto" w:fill="FFFFFF" w:themeFill="background1"/>
          </w:tcPr>
          <w:p w14:paraId="5A590B76" w14:textId="77777777" w:rsidR="00FE5DB6" w:rsidRPr="00356B39" w:rsidRDefault="00FE5DB6" w:rsidP="00FE5DB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56B39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</w:t>
            </w:r>
            <w:r w:rsidRPr="00356B39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  <w:tc>
          <w:tcPr>
            <w:tcW w:w="8079" w:type="dxa"/>
            <w:shd w:val="clear" w:color="auto" w:fill="FFFFFF" w:themeFill="background1"/>
          </w:tcPr>
          <w:p w14:paraId="2DA0A809" w14:textId="423D6470" w:rsidR="000E7E61" w:rsidRPr="00356B39" w:rsidRDefault="000E7E61" w:rsidP="00891FDB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356B39">
              <w:rPr>
                <w:rFonts w:ascii="Times New Roman" w:hAnsi="Times New Roman" w:cs="Times New Roman"/>
                <w:lang w:val="bg-BG"/>
              </w:rPr>
              <w:t xml:space="preserve">Община Търговище е включила </w:t>
            </w:r>
            <w:r w:rsidR="00844575" w:rsidRPr="00356B39">
              <w:rPr>
                <w:rFonts w:ascii="Times New Roman" w:hAnsi="Times New Roman" w:cs="Times New Roman"/>
                <w:lang w:val="bg-BG"/>
              </w:rPr>
              <w:t xml:space="preserve">като цел в </w:t>
            </w:r>
            <w:r w:rsidRPr="00356B39">
              <w:rPr>
                <w:rFonts w:ascii="Times New Roman" w:hAnsi="Times New Roman" w:cs="Times New Roman"/>
                <w:lang w:val="bg-BG"/>
              </w:rPr>
              <w:t xml:space="preserve">Програмата за управление на община Търговище за мандат 2023 -2027 г., </w:t>
            </w:r>
            <w:r w:rsidR="00844575" w:rsidRPr="00356B39">
              <w:rPr>
                <w:rFonts w:ascii="Times New Roman" w:hAnsi="Times New Roman" w:cs="Times New Roman"/>
                <w:lang w:val="bg-BG"/>
              </w:rPr>
              <w:t>създаването на условия за отворена и прозрачна администрация и засилено участие на гражданите в управленските процеси.</w:t>
            </w:r>
          </w:p>
          <w:p w14:paraId="4C93A3BB" w14:textId="09E0F4A4" w:rsidR="00844575" w:rsidRPr="00356B39" w:rsidRDefault="00844575" w:rsidP="00891FD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bg-BG"/>
              </w:rPr>
            </w:pPr>
            <w:r w:rsidRPr="00356B39">
              <w:rPr>
                <w:rFonts w:ascii="Times New Roman" w:hAnsi="Times New Roman" w:cs="Times New Roman"/>
                <w:lang w:val="bg-BG"/>
              </w:rPr>
              <w:t>Програма за управление на община Търговище за периода 2023-2027 г.</w:t>
            </w:r>
          </w:p>
          <w:p w14:paraId="4B2A662B" w14:textId="3429B14D" w:rsidR="00844575" w:rsidRPr="00356B39" w:rsidRDefault="002F7759" w:rsidP="00891FDB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356B39">
              <w:rPr>
                <w:rFonts w:ascii="Times New Roman" w:hAnsi="Times New Roman" w:cs="Times New Roman"/>
                <w:lang w:val="bg-BG"/>
              </w:rPr>
              <w:t xml:space="preserve">Реализираните проекти от </w:t>
            </w:r>
            <w:r w:rsidR="00CD6571" w:rsidRPr="00356B39">
              <w:rPr>
                <w:rFonts w:ascii="Times New Roman" w:hAnsi="Times New Roman" w:cs="Times New Roman"/>
                <w:lang w:val="bg-BG"/>
              </w:rPr>
              <w:t>Фонд „Местни инициативи</w:t>
            </w:r>
            <w:r w:rsidRPr="00356B39">
              <w:rPr>
                <w:rFonts w:ascii="Times New Roman" w:hAnsi="Times New Roman" w:cs="Times New Roman"/>
                <w:lang w:val="bg-BG"/>
              </w:rPr>
              <w:t>“</w:t>
            </w:r>
            <w:r w:rsidRPr="00356B39">
              <w:rPr>
                <w:rFonts w:ascii="Times New Roman" w:hAnsi="Times New Roman" w:cs="Times New Roman"/>
              </w:rPr>
              <w:t xml:space="preserve"> </w:t>
            </w:r>
            <w:r w:rsidRPr="00356B39">
              <w:rPr>
                <w:rFonts w:ascii="Times New Roman" w:hAnsi="Times New Roman" w:cs="Times New Roman"/>
                <w:lang w:val="bg-BG"/>
              </w:rPr>
              <w:t>са насочени към подобряване на градската среда, предложени от гражданите и изпълнени от гражданите</w:t>
            </w:r>
            <w:r w:rsidR="0027471C" w:rsidRPr="00356B39">
              <w:rPr>
                <w:rFonts w:ascii="Times New Roman" w:hAnsi="Times New Roman" w:cs="Times New Roman"/>
                <w:lang w:val="bg-BG"/>
              </w:rPr>
              <w:t>, като ц</w:t>
            </w:r>
            <w:r w:rsidRPr="00356B39">
              <w:rPr>
                <w:rFonts w:ascii="Times New Roman" w:hAnsi="Times New Roman" w:cs="Times New Roman"/>
                <w:lang w:val="bg-BG"/>
              </w:rPr>
              <w:t>елта е да насърчи прякото участие на жителите на общината в дейностите по подобряване на облика на града и малките населени места.</w:t>
            </w:r>
          </w:p>
          <w:p w14:paraId="27F037FB" w14:textId="58DFE78B" w:rsidR="0027471C" w:rsidRPr="00356B39" w:rsidRDefault="0027471C" w:rsidP="00891FDB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356B39">
              <w:rPr>
                <w:rFonts w:ascii="Times New Roman" w:hAnsi="Times New Roman" w:cs="Times New Roman"/>
                <w:lang w:val="bg-BG"/>
              </w:rPr>
              <w:t>Реализирането на проектите от Концепция № BG16FFPR003-2.001-0126 "Икономика и мобилност в интерес на хората“  са пример за  с</w:t>
            </w:r>
            <w:proofErr w:type="spellStart"/>
            <w:r w:rsidRPr="00356B39">
              <w:rPr>
                <w:rFonts w:ascii="Times New Roman" w:hAnsi="Times New Roman" w:cs="Times New Roman"/>
              </w:rPr>
              <w:t>ътрудничество</w:t>
            </w:r>
            <w:proofErr w:type="spellEnd"/>
            <w:r w:rsidRPr="00356B39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356B39">
              <w:rPr>
                <w:rFonts w:ascii="Times New Roman" w:hAnsi="Times New Roman" w:cs="Times New Roman"/>
              </w:rPr>
              <w:t>между</w:t>
            </w:r>
            <w:proofErr w:type="spellEnd"/>
            <w:r w:rsidRPr="00356B39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356B39">
              <w:rPr>
                <w:rFonts w:ascii="Times New Roman" w:hAnsi="Times New Roman" w:cs="Times New Roman"/>
              </w:rPr>
              <w:t>местни</w:t>
            </w:r>
            <w:proofErr w:type="spellEnd"/>
            <w:r w:rsidRPr="00356B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6B39">
              <w:rPr>
                <w:rFonts w:ascii="Times New Roman" w:hAnsi="Times New Roman" w:cs="Times New Roman"/>
              </w:rPr>
              <w:t>власти</w:t>
            </w:r>
            <w:proofErr w:type="spellEnd"/>
            <w:r w:rsidRPr="00356B39">
              <w:rPr>
                <w:rFonts w:ascii="Times New Roman" w:hAnsi="Times New Roman" w:cs="Times New Roman"/>
              </w:rPr>
              <w:t>,</w:t>
            </w:r>
            <w:r w:rsidRPr="00356B39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356B39">
              <w:rPr>
                <w:rFonts w:ascii="Times New Roman" w:hAnsi="Times New Roman" w:cs="Times New Roman"/>
              </w:rPr>
              <w:t>образователни</w:t>
            </w:r>
            <w:proofErr w:type="spellEnd"/>
            <w:r w:rsidRPr="00356B39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356B39">
              <w:rPr>
                <w:rFonts w:ascii="Times New Roman" w:hAnsi="Times New Roman" w:cs="Times New Roman"/>
              </w:rPr>
              <w:t>институции</w:t>
            </w:r>
            <w:proofErr w:type="spellEnd"/>
            <w:r w:rsidRPr="00356B39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356B39">
              <w:rPr>
                <w:rFonts w:ascii="Times New Roman" w:hAnsi="Times New Roman" w:cs="Times New Roman"/>
              </w:rPr>
              <w:t>и</w:t>
            </w:r>
            <w:r w:rsidRPr="00356B39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356B39">
              <w:rPr>
                <w:rFonts w:ascii="Times New Roman" w:hAnsi="Times New Roman" w:cs="Times New Roman"/>
              </w:rPr>
              <w:t>частно-правни</w:t>
            </w:r>
            <w:proofErr w:type="spellEnd"/>
            <w:r w:rsidRPr="00356B39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356B39">
              <w:rPr>
                <w:rFonts w:ascii="Times New Roman" w:hAnsi="Times New Roman" w:cs="Times New Roman"/>
              </w:rPr>
              <w:t>субекти</w:t>
            </w:r>
            <w:proofErr w:type="spellEnd"/>
            <w:r w:rsidRPr="00356B39">
              <w:rPr>
                <w:rFonts w:ascii="Times New Roman" w:hAnsi="Times New Roman" w:cs="Times New Roman"/>
                <w:lang w:val="bg-BG"/>
              </w:rPr>
              <w:t>.</w:t>
            </w:r>
          </w:p>
          <w:p w14:paraId="17918E98" w14:textId="017318AB" w:rsidR="000E7E61" w:rsidRPr="00356B39" w:rsidRDefault="00AF3563" w:rsidP="00891FDB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356B39">
              <w:rPr>
                <w:rFonts w:ascii="Times New Roman" w:hAnsi="Times New Roman" w:cs="Times New Roman"/>
                <w:lang w:val="bg-BG"/>
              </w:rPr>
              <w:t xml:space="preserve">Общината не е посочила като доказателство </w:t>
            </w:r>
            <w:bookmarkStart w:id="1" w:name="_Hlk199159764"/>
            <w:r w:rsidRPr="00356B39">
              <w:rPr>
                <w:rFonts w:ascii="Times New Roman" w:hAnsi="Times New Roman" w:cs="Times New Roman"/>
                <w:lang w:val="bg-BG"/>
              </w:rPr>
              <w:t xml:space="preserve">реализирането на </w:t>
            </w:r>
            <w:r w:rsidR="003D070F" w:rsidRPr="00356B39">
              <w:rPr>
                <w:rFonts w:ascii="Times New Roman" w:hAnsi="Times New Roman" w:cs="Times New Roman"/>
                <w:lang w:val="bg-BG"/>
              </w:rPr>
              <w:t>Проект „Укрепване на общинския капацитет в Община Търговище“,</w:t>
            </w:r>
            <w:r w:rsidR="003D070F" w:rsidRPr="00356B39">
              <w:rPr>
                <w:rFonts w:ascii="Times New Roman" w:hAnsi="Times New Roman" w:cs="Times New Roman"/>
              </w:rPr>
              <w:t xml:space="preserve"> </w:t>
            </w:r>
            <w:r w:rsidR="003D070F" w:rsidRPr="00356B39">
              <w:rPr>
                <w:rFonts w:ascii="Times New Roman" w:hAnsi="Times New Roman" w:cs="Times New Roman"/>
                <w:lang w:val="bg-BG"/>
              </w:rPr>
              <w:t>Процедура BG05SFPR002-2.002 „Укрепване на общинския капацитет“, финансирана от Европейски социален фонд плюс, чрез Програма „Развитие на човешките ресурси“ 2021-2027.</w:t>
            </w:r>
            <w:r w:rsidRPr="00356B39">
              <w:rPr>
                <w:rFonts w:ascii="Times New Roman" w:hAnsi="Times New Roman" w:cs="Times New Roman"/>
                <w:lang w:val="bg-BG"/>
              </w:rPr>
              <w:t>, ко</w:t>
            </w:r>
            <w:r w:rsidR="00970E2F" w:rsidRPr="00356B39">
              <w:rPr>
                <w:rFonts w:ascii="Times New Roman" w:hAnsi="Times New Roman" w:cs="Times New Roman"/>
                <w:lang w:val="bg-BG"/>
              </w:rPr>
              <w:t>й</w:t>
            </w:r>
            <w:r w:rsidRPr="00356B39">
              <w:rPr>
                <w:rFonts w:ascii="Times New Roman" w:hAnsi="Times New Roman" w:cs="Times New Roman"/>
                <w:lang w:val="bg-BG"/>
              </w:rPr>
              <w:t>то е насочен към</w:t>
            </w:r>
            <w:r w:rsidR="003D070F" w:rsidRPr="00356B39">
              <w:rPr>
                <w:rFonts w:ascii="Times New Roman" w:hAnsi="Times New Roman" w:cs="Times New Roman"/>
                <w:lang w:val="bg-BG"/>
              </w:rPr>
              <w:t xml:space="preserve"> повишаване на знанията, уменията и мотивацията на служителите от общинска администрация, както и на служителите в социалните услуги на територията на общината</w:t>
            </w:r>
            <w:r w:rsidRPr="00356B39">
              <w:rPr>
                <w:rFonts w:ascii="Times New Roman" w:hAnsi="Times New Roman" w:cs="Times New Roman"/>
                <w:lang w:val="bg-BG"/>
              </w:rPr>
              <w:t>.</w:t>
            </w:r>
            <w:bookmarkEnd w:id="1"/>
          </w:p>
          <w:p w14:paraId="746C77CE" w14:textId="32BAC3F6" w:rsidR="00970E2F" w:rsidRPr="00356B39" w:rsidRDefault="00970E2F" w:rsidP="00891FD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70C0"/>
                <w:u w:val="single"/>
                <w:lang w:val="bg-BG"/>
              </w:rPr>
            </w:pPr>
            <w:hyperlink r:id="rId7" w:history="1">
              <w:r w:rsidRPr="00356B39">
                <w:rPr>
                  <w:rStyle w:val="Hyperlink"/>
                  <w:rFonts w:ascii="Times New Roman" w:hAnsi="Times New Roman" w:cs="Times New Roman"/>
                  <w:b/>
                  <w:bCs/>
                  <w:i/>
                  <w:iCs/>
                  <w:lang w:val="bg-BG"/>
                </w:rPr>
                <w:t>https://targovishte.bg/wps/portal/municipality-targovishte/administration/projects/UkrepvaneOKapacitet</w:t>
              </w:r>
            </w:hyperlink>
          </w:p>
          <w:p w14:paraId="3C6CFE45" w14:textId="77777777" w:rsidR="00970E2F" w:rsidRPr="00356B39" w:rsidRDefault="000E7E61" w:rsidP="00891FDB">
            <w:pPr>
              <w:rPr>
                <w:rFonts w:ascii="Times New Roman" w:hAnsi="Times New Roman" w:cs="Times New Roman"/>
                <w:lang w:val="bg-BG"/>
              </w:rPr>
            </w:pPr>
            <w:bookmarkStart w:id="2" w:name="_Hlk199159846"/>
            <w:r w:rsidRPr="00356B39">
              <w:rPr>
                <w:rFonts w:ascii="Times New Roman" w:hAnsi="Times New Roman" w:cs="Times New Roman"/>
                <w:lang w:val="bg-BG"/>
              </w:rPr>
              <w:t>Общината е носител на приза „Европейски етикет за иновации и добро</w:t>
            </w:r>
            <w:r w:rsidR="00970E2F" w:rsidRPr="00356B39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356B39">
              <w:rPr>
                <w:rFonts w:ascii="Times New Roman" w:hAnsi="Times New Roman" w:cs="Times New Roman"/>
                <w:lang w:val="bg-BG"/>
              </w:rPr>
              <w:t>управление на местно ниво“</w:t>
            </w:r>
            <w:r w:rsidR="00970E2F" w:rsidRPr="00356B39">
              <w:rPr>
                <w:rFonts w:ascii="Times New Roman" w:hAnsi="Times New Roman" w:cs="Times New Roman"/>
                <w:lang w:val="bg-BG"/>
              </w:rPr>
              <w:t>.</w:t>
            </w:r>
          </w:p>
          <w:bookmarkEnd w:id="2"/>
          <w:p w14:paraId="78456119" w14:textId="47FBC91D" w:rsidR="00CD6571" w:rsidRPr="00356B39" w:rsidRDefault="00970E2F" w:rsidP="00891FD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bg-BG"/>
              </w:rPr>
            </w:pPr>
            <w:r w:rsidRPr="00356B39">
              <w:rPr>
                <w:rFonts w:ascii="Times New Roman" w:hAnsi="Times New Roman" w:cs="Times New Roman"/>
                <w:lang w:val="bg-BG"/>
              </w:rPr>
              <w:t>Протокол № 6 от проведено заседание на Общински съвет Търговище на 28.03.2024 г.</w:t>
            </w:r>
          </w:p>
          <w:p w14:paraId="6875A402" w14:textId="626496D8" w:rsidR="00970E2F" w:rsidRPr="00356B39" w:rsidRDefault="00970E2F" w:rsidP="00891FD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bg-BG"/>
              </w:rPr>
            </w:pPr>
            <w:r w:rsidRPr="00356B39">
              <w:rPr>
                <w:rFonts w:ascii="Times New Roman" w:hAnsi="Times New Roman" w:cs="Times New Roman"/>
                <w:lang w:val="bg-BG"/>
              </w:rPr>
              <w:t>Новина -Търговище с Етикет за иновации и добро управление на местно ниво</w:t>
            </w:r>
          </w:p>
          <w:p w14:paraId="3C4CCB08" w14:textId="77777777" w:rsidR="00891FDB" w:rsidRPr="00356B39" w:rsidRDefault="00891FDB" w:rsidP="00891FDB">
            <w:pPr>
              <w:rPr>
                <w:rFonts w:ascii="Times New Roman" w:hAnsi="Times New Roman" w:cs="Times New Roman"/>
                <w:b/>
                <w:lang w:val="bg-BG"/>
              </w:rPr>
            </w:pPr>
          </w:p>
          <w:p w14:paraId="053BC44B" w14:textId="357C6450" w:rsidR="00891FDB" w:rsidRPr="00356B39" w:rsidRDefault="00B0716A" w:rsidP="00970E2F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356B39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356B39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356B39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356B3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356B39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356B3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356B39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356B39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356B39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356B39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356B39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356B39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p w14:paraId="25199844" w14:textId="6915D290" w:rsidR="00FE5DB6" w:rsidRPr="00356B39" w:rsidRDefault="000E7E61" w:rsidP="00970E2F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356B39">
              <w:rPr>
                <w:rFonts w:ascii="Times New Roman" w:hAnsi="Times New Roman" w:cs="Times New Roman"/>
                <w:b/>
                <w:lang w:val="bg-BG"/>
              </w:rPr>
              <w:lastRenderedPageBreak/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701" w:type="dxa"/>
            <w:shd w:val="clear" w:color="auto" w:fill="FFFFFF" w:themeFill="background1"/>
          </w:tcPr>
          <w:p w14:paraId="29E2D0A4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8BD2F42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7AEE227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E38CEAF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5B8AC2C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078A13B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AC5D795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8FB1A58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26832E0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FAF5815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9FFA433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F262525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7AEBB4F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8629ADC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EC3E395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15C6329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CB9361A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42C12E9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EFD2DAA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4FC9975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9C1710E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45F64A6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D1EA4F1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C5E42B6" w14:textId="77777777" w:rsidR="00970E2F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1F33FD8" w14:textId="623CD987" w:rsidR="00FE5DB6" w:rsidRPr="00356B39" w:rsidRDefault="00970E2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356B39">
              <w:rPr>
                <w:rFonts w:ascii="Times New Roman" w:eastAsia="Calibri" w:hAnsi="Times New Roman" w:cs="Times New Roman"/>
                <w:b/>
                <w:bCs/>
                <w:lang w:val="bg-BG"/>
              </w:rPr>
              <w:lastRenderedPageBreak/>
              <w:t>ДА</w:t>
            </w:r>
          </w:p>
        </w:tc>
      </w:tr>
      <w:tr w:rsidR="000C367C" w:rsidRPr="00356B39" w14:paraId="31BFD904" w14:textId="77777777" w:rsidTr="00971557">
        <w:tc>
          <w:tcPr>
            <w:tcW w:w="15026" w:type="dxa"/>
            <w:gridSpan w:val="3"/>
            <w:shd w:val="clear" w:color="auto" w:fill="FBE4D5" w:themeFill="accent2" w:themeFillTint="33"/>
          </w:tcPr>
          <w:p w14:paraId="30C286F3" w14:textId="6E0B2B0A" w:rsidR="000C367C" w:rsidRPr="00356B39" w:rsidRDefault="00A8148C" w:rsidP="000C367C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56B39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3. Създаден е благоприятен климат за промяна в интерес на постигането на по-добри резултати.</w:t>
            </w:r>
          </w:p>
        </w:tc>
      </w:tr>
      <w:tr w:rsidR="003322FB" w:rsidRPr="00356B39" w14:paraId="6EB93693" w14:textId="77777777" w:rsidTr="00970E2F">
        <w:tc>
          <w:tcPr>
            <w:tcW w:w="5246" w:type="dxa"/>
            <w:shd w:val="clear" w:color="auto" w:fill="FFFFFF" w:themeFill="background1"/>
          </w:tcPr>
          <w:p w14:paraId="27F545E5" w14:textId="77777777" w:rsidR="003322FB" w:rsidRPr="00356B39" w:rsidRDefault="003322FB" w:rsidP="003F1A0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56B39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356B39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  <w:tc>
          <w:tcPr>
            <w:tcW w:w="8079" w:type="dxa"/>
            <w:shd w:val="clear" w:color="auto" w:fill="FFFFFF" w:themeFill="background1"/>
          </w:tcPr>
          <w:p w14:paraId="4232A832" w14:textId="012951A8" w:rsidR="00970E2F" w:rsidRPr="00356B39" w:rsidRDefault="00970E2F" w:rsidP="00891FD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56B39">
              <w:rPr>
                <w:rFonts w:ascii="Times New Roman" w:eastAsia="Calibri" w:hAnsi="Times New Roman" w:cs="Times New Roman"/>
                <w:lang w:val="bg-BG"/>
              </w:rPr>
              <w:t xml:space="preserve">Изборните представители и служителите </w:t>
            </w:r>
            <w:r w:rsidR="00891FDB" w:rsidRPr="00356B39">
              <w:rPr>
                <w:rFonts w:ascii="Times New Roman" w:eastAsia="Calibri" w:hAnsi="Times New Roman" w:cs="Times New Roman"/>
                <w:lang w:val="bg-BG"/>
              </w:rPr>
              <w:t>са</w:t>
            </w:r>
            <w:r w:rsidRPr="00356B39">
              <w:rPr>
                <w:rFonts w:ascii="Times New Roman" w:eastAsia="Calibri" w:hAnsi="Times New Roman" w:cs="Times New Roman"/>
                <w:lang w:val="bg-BG"/>
              </w:rPr>
              <w:t xml:space="preserve"> ангажира</w:t>
            </w:r>
            <w:r w:rsidR="00891FDB" w:rsidRPr="00356B39">
              <w:rPr>
                <w:rFonts w:ascii="Times New Roman" w:eastAsia="Calibri" w:hAnsi="Times New Roman" w:cs="Times New Roman"/>
                <w:lang w:val="bg-BG"/>
              </w:rPr>
              <w:t>ни</w:t>
            </w:r>
            <w:r w:rsidRPr="00356B39">
              <w:rPr>
                <w:rFonts w:ascii="Times New Roman" w:eastAsia="Calibri" w:hAnsi="Times New Roman" w:cs="Times New Roman"/>
                <w:lang w:val="bg-BG"/>
              </w:rPr>
              <w:t xml:space="preserve"> да предприемат действия, за да се гарантира ползата от новите решения и добрите практики. Съществува готовност да се въвеждат и тестват нови програми, както и да се използва натрупаният чужд опит, видно от приложените материали за междуобщинско сътрудничество на национално и международно ниво</w:t>
            </w:r>
            <w:r w:rsidR="00891FDB" w:rsidRPr="00356B39">
              <w:rPr>
                <w:rFonts w:ascii="Times New Roman" w:eastAsia="Calibri" w:hAnsi="Times New Roman" w:cs="Times New Roman"/>
                <w:lang w:val="bg-BG"/>
              </w:rPr>
              <w:t>, доказателствата за които са приложени към Индикатор</w:t>
            </w:r>
            <w:r w:rsidR="00BB191D" w:rsidRPr="00356B39">
              <w:rPr>
                <w:rFonts w:ascii="Times New Roman" w:eastAsia="Calibri" w:hAnsi="Times New Roman" w:cs="Times New Roman"/>
                <w:lang w:val="bg-BG"/>
              </w:rPr>
              <w:t xml:space="preserve"> 4. на Принцип 3. Ефективност и ефикасност.</w:t>
            </w:r>
            <w:r w:rsidRPr="00356B39">
              <w:rPr>
                <w:rFonts w:ascii="Times New Roman" w:eastAsia="Calibri" w:hAnsi="Times New Roman" w:cs="Times New Roman"/>
                <w:lang w:val="bg-BG"/>
              </w:rPr>
              <w:t xml:space="preserve"> Създаден е благоприятен климат за промяна в интерес на постигането на по-добри резултати. </w:t>
            </w:r>
          </w:p>
          <w:p w14:paraId="684FADB4" w14:textId="379F2E61" w:rsidR="008D2095" w:rsidRPr="00356B39" w:rsidRDefault="008D2095" w:rsidP="00891FD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56B39">
              <w:rPr>
                <w:rFonts w:ascii="Times New Roman" w:eastAsia="Calibri" w:hAnsi="Times New Roman" w:cs="Times New Roman"/>
                <w:lang w:val="bg-BG"/>
              </w:rPr>
              <w:t>Приложени доказателства:</w:t>
            </w:r>
          </w:p>
          <w:p w14:paraId="4368E593" w14:textId="37E808E7" w:rsidR="008D2095" w:rsidRPr="00356B39" w:rsidRDefault="008D2095" w:rsidP="00891FDB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56B39">
              <w:rPr>
                <w:rFonts w:ascii="Times New Roman" w:eastAsia="Calibri" w:hAnsi="Times New Roman" w:cs="Times New Roman"/>
                <w:lang w:val="bg-BG"/>
              </w:rPr>
              <w:t>Програма за управление на община Търговище за периода 2023-2027 г.;</w:t>
            </w:r>
          </w:p>
          <w:p w14:paraId="2A3C08A7" w14:textId="3D82504E" w:rsidR="008D2095" w:rsidRPr="00356B39" w:rsidRDefault="008D2095" w:rsidP="00891FDB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56B39">
              <w:rPr>
                <w:rFonts w:ascii="Times New Roman" w:eastAsia="Calibri" w:hAnsi="Times New Roman" w:cs="Times New Roman"/>
                <w:lang w:val="bg-BG"/>
              </w:rPr>
              <w:t>Фонд „Местни инициативи“;</w:t>
            </w:r>
          </w:p>
          <w:p w14:paraId="5C24B6BF" w14:textId="4B4F8E56" w:rsidR="008D2095" w:rsidRPr="00356B39" w:rsidRDefault="008D2095" w:rsidP="00891FDB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56B39">
              <w:rPr>
                <w:rFonts w:ascii="Times New Roman" w:eastAsia="Calibri" w:hAnsi="Times New Roman" w:cs="Times New Roman"/>
                <w:lang w:val="bg-BG"/>
              </w:rPr>
              <w:t>Портал за електронни административни услуги;</w:t>
            </w:r>
          </w:p>
          <w:p w14:paraId="0783B38D" w14:textId="46145674" w:rsidR="008D2095" w:rsidRPr="00356B39" w:rsidRDefault="008D2095" w:rsidP="00891FDB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56B39">
              <w:rPr>
                <w:rFonts w:ascii="Times New Roman" w:eastAsia="Calibri" w:hAnsi="Times New Roman" w:cs="Times New Roman"/>
                <w:lang w:val="bg-BG"/>
              </w:rPr>
              <w:t>Информация за проекти на Община Търговище;</w:t>
            </w:r>
          </w:p>
          <w:p w14:paraId="085AFDCB" w14:textId="085E3CBC" w:rsidR="008D2095" w:rsidRPr="00356B39" w:rsidRDefault="008D2095" w:rsidP="00891FDB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56B39">
              <w:rPr>
                <w:rFonts w:ascii="Times New Roman" w:eastAsia="Calibri" w:hAnsi="Times New Roman" w:cs="Times New Roman"/>
                <w:lang w:val="bg-BG"/>
              </w:rPr>
              <w:t>Кодекс за етично поведение на служителите в общинска администрация Търговище</w:t>
            </w:r>
            <w:r w:rsidR="00891FDB" w:rsidRPr="00356B39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73374F32" w14:textId="77777777" w:rsidR="00B0716A" w:rsidRPr="00356B39" w:rsidRDefault="00B0716A" w:rsidP="00B0716A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224CA0AF" w14:textId="73752B63" w:rsidR="00891FDB" w:rsidRPr="00356B39" w:rsidRDefault="00B0716A" w:rsidP="00B0716A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356B39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356B39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356B39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356B3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356B39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356B3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356B39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356B39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356B39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356B39">
              <w:rPr>
                <w:rFonts w:ascii="Times New Roman" w:eastAsia="Calibri" w:hAnsi="Times New Roman" w:cs="Times New Roman"/>
                <w:b/>
                <w:bCs/>
              </w:rPr>
              <w:t xml:space="preserve">) е 3. </w:t>
            </w:r>
          </w:p>
          <w:p w14:paraId="07873B0F" w14:textId="239E13EE" w:rsidR="003322FB" w:rsidRPr="00356B39" w:rsidRDefault="00970E2F" w:rsidP="00891FDB">
            <w:pPr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356B39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</w:t>
            </w:r>
            <w:r w:rsidR="00BB191D" w:rsidRPr="00356B39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и</w:t>
            </w:r>
            <w:r w:rsidRPr="00356B39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всеобхватен ефект.</w:t>
            </w:r>
          </w:p>
        </w:tc>
        <w:tc>
          <w:tcPr>
            <w:tcW w:w="1701" w:type="dxa"/>
            <w:shd w:val="clear" w:color="auto" w:fill="FFFFFF" w:themeFill="background1"/>
          </w:tcPr>
          <w:p w14:paraId="0BB382F4" w14:textId="77777777" w:rsidR="008D2095" w:rsidRPr="00356B39" w:rsidRDefault="008D2095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EDDAEE1" w14:textId="77777777" w:rsidR="008D2095" w:rsidRPr="00356B39" w:rsidRDefault="008D2095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2E547AF" w14:textId="77777777" w:rsidR="008D2095" w:rsidRPr="00356B39" w:rsidRDefault="008D2095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412B96C" w14:textId="77777777" w:rsidR="008D2095" w:rsidRPr="00356B39" w:rsidRDefault="008D2095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0E6A8D1" w14:textId="77777777" w:rsidR="008D2095" w:rsidRPr="00356B39" w:rsidRDefault="008D2095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D191623" w14:textId="77777777" w:rsidR="008D2095" w:rsidRPr="00356B39" w:rsidRDefault="008D2095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8ED0F0E" w14:textId="77777777" w:rsidR="008D2095" w:rsidRPr="00356B39" w:rsidRDefault="008D2095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072F31D" w14:textId="77777777" w:rsidR="008D2095" w:rsidRPr="00356B39" w:rsidRDefault="008D2095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07FBFCB" w14:textId="77777777" w:rsidR="008D2095" w:rsidRPr="00356B39" w:rsidRDefault="008D2095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855B79A" w14:textId="77777777" w:rsidR="008D2095" w:rsidRPr="00356B39" w:rsidRDefault="008D2095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57ADEF9" w14:textId="77777777" w:rsidR="008D2095" w:rsidRPr="00356B39" w:rsidRDefault="008D2095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D9F0D5E" w14:textId="710E7876" w:rsidR="008D2095" w:rsidRPr="00356B39" w:rsidRDefault="008D2095" w:rsidP="00891FDB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3303EAD" w14:textId="7CE15DC4" w:rsidR="00B0716A" w:rsidRPr="00356B39" w:rsidRDefault="00B0716A" w:rsidP="00891FDB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CD7301F" w14:textId="77777777" w:rsidR="00B0716A" w:rsidRPr="00356B39" w:rsidRDefault="00B0716A" w:rsidP="00891FDB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9F17242" w14:textId="1D205D11" w:rsidR="003322FB" w:rsidRPr="00356B39" w:rsidRDefault="008D2095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356B39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0C367C" w:rsidRPr="00356B39" w14:paraId="656F7173" w14:textId="77777777" w:rsidTr="008C2C6C">
        <w:tc>
          <w:tcPr>
            <w:tcW w:w="5246" w:type="dxa"/>
            <w:shd w:val="clear" w:color="auto" w:fill="E2EFD9" w:themeFill="accent6" w:themeFillTint="33"/>
          </w:tcPr>
          <w:p w14:paraId="526F951F" w14:textId="77777777" w:rsidR="000C367C" w:rsidRPr="00356B39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DB89982" w14:textId="77777777" w:rsidR="000C367C" w:rsidRPr="00356B39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56B39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8:</w:t>
            </w:r>
          </w:p>
          <w:p w14:paraId="4DE5E27F" w14:textId="77777777" w:rsidR="000C367C" w:rsidRPr="00356B39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80" w:type="dxa"/>
            <w:gridSpan w:val="2"/>
            <w:shd w:val="clear" w:color="auto" w:fill="E2EFD9" w:themeFill="accent6" w:themeFillTint="33"/>
          </w:tcPr>
          <w:p w14:paraId="072F0CEA" w14:textId="77777777" w:rsidR="000C367C" w:rsidRPr="00356B39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2F8A6916" w14:textId="77777777" w:rsidR="00B0716A" w:rsidRPr="00356B39" w:rsidRDefault="00B0716A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66FA536" w14:textId="165E0249" w:rsidR="000C367C" w:rsidRPr="00356B39" w:rsidRDefault="008D2095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356B39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ЗАВЕРКА БЕЗ РЕЗЕРВИ</w:t>
            </w:r>
          </w:p>
          <w:p w14:paraId="330F1A44" w14:textId="504E00D8" w:rsidR="00971557" w:rsidRPr="00356B39" w:rsidRDefault="00971557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</w:tr>
    </w:tbl>
    <w:p w14:paraId="7F60454E" w14:textId="77777777" w:rsidR="00246FD8" w:rsidRDefault="00246FD8"/>
    <w:sectPr w:rsidR="00246FD8" w:rsidSect="00BC2B0F">
      <w:headerReference w:type="default" r:id="rId8"/>
      <w:pgSz w:w="16838" w:h="11906" w:orient="landscape"/>
      <w:pgMar w:top="1417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D9AC0" w14:textId="77777777" w:rsidR="00B8073E" w:rsidRDefault="00B8073E" w:rsidP="002F409F">
      <w:pPr>
        <w:spacing w:after="0" w:line="240" w:lineRule="auto"/>
      </w:pPr>
      <w:r>
        <w:separator/>
      </w:r>
    </w:p>
  </w:endnote>
  <w:endnote w:type="continuationSeparator" w:id="0">
    <w:p w14:paraId="5D21587C" w14:textId="77777777" w:rsidR="00B8073E" w:rsidRDefault="00B8073E" w:rsidP="002F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A9E39" w14:textId="77777777" w:rsidR="00B8073E" w:rsidRDefault="00B8073E" w:rsidP="002F409F">
      <w:pPr>
        <w:spacing w:after="0" w:line="240" w:lineRule="auto"/>
      </w:pPr>
      <w:r>
        <w:separator/>
      </w:r>
    </w:p>
  </w:footnote>
  <w:footnote w:type="continuationSeparator" w:id="0">
    <w:p w14:paraId="37CB0F53" w14:textId="77777777" w:rsidR="00B8073E" w:rsidRDefault="00B8073E" w:rsidP="002F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4A77C" w14:textId="77777777" w:rsidR="002F409F" w:rsidRPr="002F409F" w:rsidRDefault="002F409F" w:rsidP="002F409F">
    <w:pPr>
      <w:pStyle w:val="Header"/>
      <w:jc w:val="right"/>
      <w:rPr>
        <w:rFonts w:ascii="Times New Roman" w:hAnsi="Times New Roman" w:cs="Times New Roman"/>
        <w:b/>
      </w:rPr>
    </w:pPr>
    <w:r w:rsidRPr="002F409F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F0FDE"/>
    <w:multiLevelType w:val="hybridMultilevel"/>
    <w:tmpl w:val="F0FCB91A"/>
    <w:lvl w:ilvl="0" w:tplc="A50AF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5A5070"/>
    <w:multiLevelType w:val="hybridMultilevel"/>
    <w:tmpl w:val="A0741FD6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31979306">
    <w:abstractNumId w:val="1"/>
  </w:num>
  <w:num w:numId="2" w16cid:durableId="416562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F28"/>
    <w:rsid w:val="0003097D"/>
    <w:rsid w:val="000C367C"/>
    <w:rsid w:val="000E7E61"/>
    <w:rsid w:val="001446B2"/>
    <w:rsid w:val="00157B77"/>
    <w:rsid w:val="001E5686"/>
    <w:rsid w:val="00246FD8"/>
    <w:rsid w:val="0027471C"/>
    <w:rsid w:val="002901C2"/>
    <w:rsid w:val="002F409F"/>
    <w:rsid w:val="002F7759"/>
    <w:rsid w:val="003322FB"/>
    <w:rsid w:val="00342AAC"/>
    <w:rsid w:val="00356B39"/>
    <w:rsid w:val="00392F28"/>
    <w:rsid w:val="003D070F"/>
    <w:rsid w:val="00455143"/>
    <w:rsid w:val="00550E8D"/>
    <w:rsid w:val="00573EC9"/>
    <w:rsid w:val="007650B6"/>
    <w:rsid w:val="00844575"/>
    <w:rsid w:val="0085287E"/>
    <w:rsid w:val="00891FDB"/>
    <w:rsid w:val="008C2C6C"/>
    <w:rsid w:val="008D2095"/>
    <w:rsid w:val="009606A5"/>
    <w:rsid w:val="00970E2F"/>
    <w:rsid w:val="00971557"/>
    <w:rsid w:val="009A612E"/>
    <w:rsid w:val="00A37342"/>
    <w:rsid w:val="00A55FE1"/>
    <w:rsid w:val="00A8148C"/>
    <w:rsid w:val="00AF3563"/>
    <w:rsid w:val="00B0716A"/>
    <w:rsid w:val="00B76980"/>
    <w:rsid w:val="00B8073E"/>
    <w:rsid w:val="00BB191D"/>
    <w:rsid w:val="00BC2B0F"/>
    <w:rsid w:val="00BE319F"/>
    <w:rsid w:val="00C05BCA"/>
    <w:rsid w:val="00CD6571"/>
    <w:rsid w:val="00D10FDB"/>
    <w:rsid w:val="00D4434E"/>
    <w:rsid w:val="00E05DCB"/>
    <w:rsid w:val="00E61201"/>
    <w:rsid w:val="00F0532C"/>
    <w:rsid w:val="00FA74E5"/>
    <w:rsid w:val="00FE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41034"/>
  <w15:chartTrackingRefBased/>
  <w15:docId w15:val="{669E7F79-653E-48AF-BE4E-8693CF9E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09F"/>
  </w:style>
  <w:style w:type="paragraph" w:styleId="Footer">
    <w:name w:val="footer"/>
    <w:basedOn w:val="Normal"/>
    <w:link w:val="Foot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09F"/>
  </w:style>
  <w:style w:type="paragraph" w:styleId="ListParagraph">
    <w:name w:val="List Paragraph"/>
    <w:basedOn w:val="Normal"/>
    <w:uiPriority w:val="34"/>
    <w:qFormat/>
    <w:rsid w:val="008C2C6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42A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2A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targovishte.bg/wps/portal/municipality-targovishte/administration/projects/UkrepvaneOKapacit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9</cp:revision>
  <dcterms:created xsi:type="dcterms:W3CDTF">2025-04-30T21:48:00Z</dcterms:created>
  <dcterms:modified xsi:type="dcterms:W3CDTF">2025-05-29T07:34:00Z</dcterms:modified>
</cp:coreProperties>
</file>